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C786" w14:textId="13F8EFAD" w:rsidR="001D55F2" w:rsidRPr="00DF643D" w:rsidRDefault="00000000">
      <w:pPr>
        <w:pStyle w:val="20"/>
        <w:pBdr>
          <w:bottom w:val="single" w:sz="4" w:space="0" w:color="auto"/>
        </w:pBdr>
        <w:rPr>
          <w:rFonts w:ascii="Times New Roman" w:hAnsi="Times New Roman" w:cs="Times New Roman"/>
          <w:sz w:val="28"/>
          <w:szCs w:val="28"/>
        </w:rPr>
      </w:pPr>
      <w:r w:rsidRPr="00DF643D">
        <w:rPr>
          <w:rFonts w:ascii="Times New Roman" w:hAnsi="Times New Roman" w:cs="Times New Roman"/>
          <w:sz w:val="28"/>
          <w:szCs w:val="28"/>
        </w:rPr>
        <w:t>ВНИМАНИЕ!</w:t>
      </w:r>
    </w:p>
    <w:p w14:paraId="23DE27B0" w14:textId="77777777" w:rsidR="001D55F2" w:rsidRPr="00DF643D" w:rsidRDefault="00000000">
      <w:pPr>
        <w:pStyle w:val="20"/>
        <w:rPr>
          <w:rFonts w:ascii="Times New Roman" w:hAnsi="Times New Roman" w:cs="Times New Roman"/>
          <w:sz w:val="28"/>
          <w:szCs w:val="28"/>
        </w:rPr>
      </w:pPr>
      <w:r w:rsidRPr="00DF643D">
        <w:rPr>
          <w:rFonts w:ascii="Times New Roman" w:hAnsi="Times New Roman" w:cs="Times New Roman"/>
          <w:sz w:val="28"/>
          <w:szCs w:val="28"/>
        </w:rPr>
        <w:t>ЛЮБИТЕЛЕЙ ПЕШЕХОДНЫХ</w:t>
      </w:r>
      <w:r w:rsidRPr="00DF643D">
        <w:rPr>
          <w:rFonts w:ascii="Times New Roman" w:hAnsi="Times New Roman" w:cs="Times New Roman"/>
          <w:sz w:val="28"/>
          <w:szCs w:val="28"/>
        </w:rPr>
        <w:br/>
        <w:t>ПРОГУЛОК ПО МОСКВЕ</w:t>
      </w:r>
    </w:p>
    <w:p w14:paraId="7E34E680" w14:textId="5A416056" w:rsidR="00451B3E" w:rsidRPr="00DF643D" w:rsidRDefault="00451B3E" w:rsidP="00341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43D"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Приглашаем на экскурсию </w:t>
      </w:r>
      <w:r w:rsidR="00326B05" w:rsidRPr="00F6116C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326B05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0E0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43D">
        <w:rPr>
          <w:rFonts w:ascii="Times New Roman" w:hAnsi="Times New Roman" w:cs="Times New Roman"/>
          <w:b/>
          <w:sz w:val="28"/>
          <w:szCs w:val="28"/>
        </w:rPr>
        <w:t>(пятница)</w:t>
      </w:r>
    </w:p>
    <w:p w14:paraId="0D0E90BC" w14:textId="4E7BC7CB" w:rsidR="00451B3E" w:rsidRPr="00DF643D" w:rsidRDefault="00451B3E" w:rsidP="00023C58">
      <w:pPr>
        <w:pStyle w:val="20"/>
        <w:spacing w:after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812ADEA" w14:textId="48BCC6B7" w:rsidR="00451B3E" w:rsidRPr="000E0C38" w:rsidRDefault="00451B3E" w:rsidP="003413C5">
      <w:pPr>
        <w:pStyle w:val="20"/>
        <w:spacing w:after="0"/>
        <w:rPr>
          <w:rFonts w:ascii="Times New Roman" w:hAnsi="Times New Roman" w:cs="Times New Roman"/>
          <w:sz w:val="28"/>
          <w:szCs w:val="28"/>
        </w:rPr>
      </w:pPr>
      <w:r w:rsidRPr="000E0C38">
        <w:rPr>
          <w:rFonts w:ascii="Times New Roman" w:hAnsi="Times New Roman" w:cs="Times New Roman"/>
          <w:sz w:val="28"/>
          <w:szCs w:val="28"/>
        </w:rPr>
        <w:t xml:space="preserve">Тема </w:t>
      </w:r>
      <w:r w:rsidR="000E0C38" w:rsidRPr="000E0C38">
        <w:rPr>
          <w:rFonts w:ascii="Times New Roman" w:hAnsi="Times New Roman" w:cs="Times New Roman"/>
          <w:color w:val="3D3D3D"/>
          <w:sz w:val="28"/>
          <w:szCs w:val="28"/>
        </w:rPr>
        <w:t>«</w:t>
      </w:r>
      <w:r w:rsidR="00F6116C">
        <w:rPr>
          <w:sz w:val="40"/>
          <w:szCs w:val="40"/>
        </w:rPr>
        <w:t>От Усачёвой улицы до трех тополей на Плющихе</w:t>
      </w:r>
      <w:r w:rsidRPr="000E0C38">
        <w:rPr>
          <w:rFonts w:ascii="Times New Roman" w:hAnsi="Times New Roman" w:cs="Times New Roman"/>
          <w:sz w:val="28"/>
          <w:szCs w:val="28"/>
        </w:rPr>
        <w:t>»</w:t>
      </w:r>
    </w:p>
    <w:p w14:paraId="54B1E7E0" w14:textId="77777777" w:rsidR="003413C5" w:rsidRPr="00DF643D" w:rsidRDefault="003413C5" w:rsidP="003413C5">
      <w:pPr>
        <w:pStyle w:val="20"/>
        <w:spacing w:after="0"/>
        <w:rPr>
          <w:rFonts w:ascii="Times New Roman" w:hAnsi="Times New Roman" w:cs="Times New Roman"/>
          <w:sz w:val="28"/>
          <w:szCs w:val="28"/>
        </w:rPr>
      </w:pPr>
    </w:p>
    <w:p w14:paraId="15A140C3" w14:textId="03D7E301" w:rsidR="00DF643D" w:rsidRDefault="00DF643D" w:rsidP="00D150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43D">
        <w:rPr>
          <w:rFonts w:ascii="Times New Roman" w:hAnsi="Times New Roman" w:cs="Times New Roman"/>
          <w:bCs/>
          <w:sz w:val="28"/>
          <w:szCs w:val="28"/>
        </w:rPr>
        <w:t>Маршрут пройдет</w:t>
      </w:r>
      <w:r w:rsidR="005565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503D" w:rsidRPr="00D1503D">
        <w:rPr>
          <w:rFonts w:ascii="Times New Roman" w:hAnsi="Times New Roman" w:cs="Times New Roman"/>
          <w:bCs/>
          <w:sz w:val="28"/>
          <w:szCs w:val="28"/>
        </w:rPr>
        <w:t>от Усачёвой улицы, через Аллею жизни и храма Михаила Архангела. На прогулке осмотрим удивительную Погодинскую избу. Увидим здание Государственного архива, здание Академии им. Фрунзе, спроектированное Львом Рудневым.</w:t>
      </w:r>
    </w:p>
    <w:p w14:paraId="6C374EC0" w14:textId="77777777" w:rsidR="00651218" w:rsidRDefault="00651218" w:rsidP="00023C58">
      <w:pPr>
        <w:pStyle w:val="20"/>
        <w:spacing w:after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FADB97E" w14:textId="556704FD" w:rsidR="00023C58" w:rsidRPr="00DF643D" w:rsidRDefault="00023C58" w:rsidP="00023C58">
      <w:pPr>
        <w:pStyle w:val="2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DF6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Начало экскурсии: </w:t>
      </w:r>
      <w:r w:rsidR="00F500E9" w:rsidRPr="00DF643D">
        <w:rPr>
          <w:rFonts w:ascii="Times New Roman" w:hAnsi="Times New Roman" w:cs="Times New Roman"/>
          <w:sz w:val="28"/>
          <w:szCs w:val="28"/>
        </w:rPr>
        <w:t>15</w:t>
      </w:r>
      <w:r w:rsidRPr="00DF643D">
        <w:rPr>
          <w:rFonts w:ascii="Times New Roman" w:hAnsi="Times New Roman" w:cs="Times New Roman"/>
          <w:sz w:val="28"/>
          <w:szCs w:val="28"/>
        </w:rPr>
        <w:t xml:space="preserve"> - 00</w:t>
      </w:r>
    </w:p>
    <w:p w14:paraId="010DE817" w14:textId="76B1FC86" w:rsidR="00023C58" w:rsidRPr="00DF643D" w:rsidRDefault="00023C58" w:rsidP="00023C58">
      <w:pPr>
        <w:pStyle w:val="20"/>
        <w:spacing w:after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EBF4C3" w14:textId="77777777" w:rsidR="00651218" w:rsidRDefault="00023C58" w:rsidP="00651218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F643D">
        <w:rPr>
          <w:rFonts w:ascii="Times New Roman" w:hAnsi="Times New Roman" w:cs="Times New Roman"/>
          <w:sz w:val="28"/>
          <w:szCs w:val="28"/>
        </w:rPr>
        <w:t xml:space="preserve">Место встречи: </w:t>
      </w:r>
      <w:r w:rsidR="00651218" w:rsidRPr="0065121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м. «Спортивная» выход 1.</w:t>
      </w:r>
      <w:r w:rsidR="00651218" w:rsidRPr="006512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</w:p>
    <w:p w14:paraId="28BCFD05" w14:textId="3AA45F62" w:rsidR="003413C5" w:rsidRPr="00DF643D" w:rsidRDefault="00651218" w:rsidP="00651218">
      <w:pPr>
        <w:widowControl/>
        <w:shd w:val="clear" w:color="auto" w:fill="FFFFFF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5121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136C4385" w14:textId="189D4B99" w:rsidR="00451B3E" w:rsidRPr="00DF643D" w:rsidRDefault="00451B3E" w:rsidP="0022757F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F643D">
        <w:rPr>
          <w:rFonts w:ascii="Times New Roman" w:hAnsi="Times New Roman" w:cs="Times New Roman"/>
          <w:bCs/>
          <w:sz w:val="28"/>
          <w:szCs w:val="28"/>
        </w:rPr>
        <w:t>Продолжительность экскурсии:</w:t>
      </w:r>
      <w:r w:rsidRPr="00DF643D">
        <w:rPr>
          <w:rFonts w:ascii="Times New Roman" w:hAnsi="Times New Roman" w:cs="Times New Roman"/>
          <w:b/>
          <w:sz w:val="28"/>
          <w:szCs w:val="28"/>
        </w:rPr>
        <w:t xml:space="preserve"> 2 часа </w:t>
      </w:r>
    </w:p>
    <w:p w14:paraId="27A2DF17" w14:textId="3B66F08D" w:rsidR="00023C58" w:rsidRPr="00DF643D" w:rsidRDefault="00023C58" w:rsidP="00451B3E">
      <w:pPr>
        <w:pStyle w:val="20"/>
        <w:spacing w:line="295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0D9F36" w14:textId="7237959E" w:rsidR="00FB7425" w:rsidRPr="00DF643D" w:rsidRDefault="00FB7425" w:rsidP="00FB7425">
      <w:pPr>
        <w:pStyle w:val="20"/>
        <w:spacing w:line="295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6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Стоимость экскурсии: для членов Профсоюза </w:t>
      </w:r>
      <w:r w:rsidRPr="00DF643D">
        <w:rPr>
          <w:rFonts w:ascii="Times New Roman" w:hAnsi="Times New Roman" w:cs="Times New Roman"/>
          <w:sz w:val="28"/>
          <w:szCs w:val="28"/>
        </w:rPr>
        <w:t>бесплатно</w:t>
      </w:r>
      <w:r w:rsidRPr="00DF6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не член профсоюза - </w:t>
      </w:r>
      <w:r w:rsidR="00F500E9" w:rsidRPr="00DF643D">
        <w:rPr>
          <w:rFonts w:ascii="Times New Roman" w:hAnsi="Times New Roman" w:cs="Times New Roman"/>
          <w:sz w:val="28"/>
          <w:szCs w:val="28"/>
        </w:rPr>
        <w:t>4</w:t>
      </w:r>
      <w:r w:rsidRPr="00DF643D">
        <w:rPr>
          <w:rFonts w:ascii="Times New Roman" w:hAnsi="Times New Roman" w:cs="Times New Roman"/>
          <w:sz w:val="28"/>
          <w:szCs w:val="28"/>
        </w:rPr>
        <w:t>00 руб</w:t>
      </w:r>
      <w:r w:rsidRPr="00DF643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94493A9" w14:textId="657DBB60" w:rsidR="00FB7425" w:rsidRPr="00DF643D" w:rsidRDefault="00FB7425" w:rsidP="00FB7425">
      <w:pPr>
        <w:pStyle w:val="20"/>
        <w:spacing w:line="295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bookmark4"/>
      <w:r w:rsidRPr="00DF6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Записаться и оплатить экскурсию в комнате №13 у Т.И. Аристарховой </w:t>
      </w:r>
      <w:bookmarkStart w:id="1" w:name="bookmark6"/>
      <w:bookmarkEnd w:id="0"/>
    </w:p>
    <w:p w14:paraId="36E18FAA" w14:textId="4FFE220A" w:rsidR="00FB7425" w:rsidRPr="00DF643D" w:rsidRDefault="00FB7425" w:rsidP="00FB7425">
      <w:pPr>
        <w:pStyle w:val="20"/>
        <w:spacing w:line="295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643D">
        <w:rPr>
          <w:rFonts w:ascii="Times New Roman" w:hAnsi="Times New Roman" w:cs="Times New Roman"/>
          <w:b w:val="0"/>
          <w:bCs w:val="0"/>
          <w:sz w:val="28"/>
          <w:szCs w:val="28"/>
        </w:rPr>
        <w:t>Тел. 8 906 731-82-26; 8(495)959-00-22</w:t>
      </w:r>
      <w:bookmarkEnd w:id="1"/>
      <w:r w:rsidRPr="00DF643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BF19D58" w14:textId="45D10971" w:rsidR="00FB7425" w:rsidRPr="00DF643D" w:rsidRDefault="00FB7425" w:rsidP="00FB7425">
      <w:pPr>
        <w:pStyle w:val="20"/>
        <w:spacing w:line="295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6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Профком ИГ РАН</w:t>
      </w:r>
    </w:p>
    <w:p w14:paraId="6AFAD821" w14:textId="77777777" w:rsidR="00FB7425" w:rsidRPr="00023C58" w:rsidRDefault="00FB7425">
      <w:pPr>
        <w:pStyle w:val="20"/>
        <w:spacing w:line="295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FB7425" w:rsidRPr="00023C58">
      <w:pgSz w:w="11900" w:h="16840"/>
      <w:pgMar w:top="171" w:right="202" w:bottom="0" w:left="4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9DC6" w14:textId="77777777" w:rsidR="000D11F9" w:rsidRDefault="000D11F9">
      <w:r>
        <w:separator/>
      </w:r>
    </w:p>
  </w:endnote>
  <w:endnote w:type="continuationSeparator" w:id="0">
    <w:p w14:paraId="4C57F057" w14:textId="77777777" w:rsidR="000D11F9" w:rsidRDefault="000D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926D" w14:textId="77777777" w:rsidR="000D11F9" w:rsidRDefault="000D11F9"/>
  </w:footnote>
  <w:footnote w:type="continuationSeparator" w:id="0">
    <w:p w14:paraId="3D6C4D4A" w14:textId="77777777" w:rsidR="000D11F9" w:rsidRDefault="000D11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60461"/>
    <w:multiLevelType w:val="multilevel"/>
    <w:tmpl w:val="6A54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89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F2"/>
    <w:rsid w:val="00023C58"/>
    <w:rsid w:val="000D11F9"/>
    <w:rsid w:val="000E0C38"/>
    <w:rsid w:val="000F0078"/>
    <w:rsid w:val="00156818"/>
    <w:rsid w:val="001C1F7C"/>
    <w:rsid w:val="001D55F2"/>
    <w:rsid w:val="0022757F"/>
    <w:rsid w:val="00236A3C"/>
    <w:rsid w:val="00326B05"/>
    <w:rsid w:val="003413C5"/>
    <w:rsid w:val="00432889"/>
    <w:rsid w:val="00451B3E"/>
    <w:rsid w:val="004B634F"/>
    <w:rsid w:val="00556536"/>
    <w:rsid w:val="00581D34"/>
    <w:rsid w:val="00651218"/>
    <w:rsid w:val="00754075"/>
    <w:rsid w:val="007D0903"/>
    <w:rsid w:val="008B26A6"/>
    <w:rsid w:val="0092236A"/>
    <w:rsid w:val="009A4823"/>
    <w:rsid w:val="00A06D58"/>
    <w:rsid w:val="00A104D2"/>
    <w:rsid w:val="00AB0C64"/>
    <w:rsid w:val="00C120FB"/>
    <w:rsid w:val="00D04EB6"/>
    <w:rsid w:val="00D1503D"/>
    <w:rsid w:val="00DF643D"/>
    <w:rsid w:val="00EE5F09"/>
    <w:rsid w:val="00F500E9"/>
    <w:rsid w:val="00F6116C"/>
    <w:rsid w:val="00FB4878"/>
    <w:rsid w:val="00FB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3D30"/>
  <w15:docId w15:val="{F70E005B-D0BA-4E56-A234-21FF6AFB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a3">
    <w:name w:val="Основной текст_"/>
    <w:basedOn w:val="a0"/>
    <w:link w:val="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200" w:line="269" w:lineRule="auto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customStyle="1" w:styleId="30">
    <w:name w:val="Основной текст (3)"/>
    <w:basedOn w:val="a"/>
    <w:link w:val="3"/>
    <w:pPr>
      <w:spacing w:after="140" w:line="276" w:lineRule="auto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customStyle="1" w:styleId="1">
    <w:name w:val="Основной текст1"/>
    <w:basedOn w:val="a"/>
    <w:link w:val="a3"/>
    <w:pPr>
      <w:spacing w:after="200" w:line="252" w:lineRule="auto"/>
    </w:pPr>
    <w:rPr>
      <w:rFonts w:ascii="Georgia" w:eastAsia="Georgia" w:hAnsi="Georgia" w:cs="Georgia"/>
      <w:sz w:val="28"/>
      <w:szCs w:val="28"/>
    </w:rPr>
  </w:style>
  <w:style w:type="paragraph" w:styleId="a4">
    <w:name w:val="List Paragraph"/>
    <w:basedOn w:val="a"/>
    <w:uiPriority w:val="34"/>
    <w:qFormat/>
    <w:rsid w:val="00341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 N</cp:lastModifiedBy>
  <cp:revision>14</cp:revision>
  <dcterms:created xsi:type="dcterms:W3CDTF">2024-03-28T08:12:00Z</dcterms:created>
  <dcterms:modified xsi:type="dcterms:W3CDTF">2025-08-30T08:27:00Z</dcterms:modified>
</cp:coreProperties>
</file>